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5BDB" w14:textId="090D8168" w:rsidR="00AB541B" w:rsidRPr="00064F50" w:rsidRDefault="00AB541B" w:rsidP="00064F50">
      <w:pPr>
        <w:jc w:val="center"/>
        <w:rPr>
          <w:b/>
          <w:bCs/>
          <w:sz w:val="28"/>
          <w:szCs w:val="28"/>
        </w:rPr>
      </w:pPr>
      <w:r w:rsidRPr="00064F50">
        <w:rPr>
          <w:b/>
          <w:bCs/>
          <w:sz w:val="28"/>
          <w:szCs w:val="28"/>
        </w:rPr>
        <w:t>Logic Model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2260"/>
        <w:gridCol w:w="2262"/>
      </w:tblGrid>
      <w:tr w:rsidR="00AB541B" w14:paraId="4A15DE42" w14:textId="77777777" w:rsidTr="00064F50">
        <w:trPr>
          <w:trHeight w:val="569"/>
        </w:trPr>
        <w:tc>
          <w:tcPr>
            <w:tcW w:w="2259" w:type="dxa"/>
            <w:vMerge w:val="restart"/>
            <w:shd w:val="clear" w:color="auto" w:fill="1F4E79" w:themeFill="accent5" w:themeFillShade="80"/>
            <w:vAlign w:val="center"/>
          </w:tcPr>
          <w:p w14:paraId="3E2800A2" w14:textId="7379AE36" w:rsidR="00AB541B" w:rsidRPr="00064F50" w:rsidRDefault="00AB541B" w:rsidP="00AB541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64F50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345E2" wp14:editId="0D0CB05E">
                      <wp:simplePos x="0" y="0"/>
                      <wp:positionH relativeFrom="column">
                        <wp:posOffset>9954895</wp:posOffset>
                      </wp:positionH>
                      <wp:positionV relativeFrom="paragraph">
                        <wp:posOffset>0</wp:posOffset>
                      </wp:positionV>
                      <wp:extent cx="1571347" cy="2123658"/>
                      <wp:effectExtent l="0" t="0" r="0" b="0"/>
                      <wp:wrapNone/>
                      <wp:docPr id="11" name="Text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072644-AD7E-3A42-B7F9-CEE47C994F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347" cy="2123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78B87">
                                  <a:alpha val="30196"/>
                                </a:srgbClr>
                              </a:solidFill>
                            </wps:spPr>
                            <wps:txbx>
                              <w:txbxContent>
                                <w:p w14:paraId="4AD2DBCC" w14:textId="77777777" w:rsidR="00AB541B" w:rsidRDefault="00AB541B" w:rsidP="00AB541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Normalization of intergenerational interactions</w:t>
                                  </w:r>
                                </w:p>
                                <w:p w14:paraId="1646FB1A" w14:textId="77777777" w:rsidR="00AB541B" w:rsidRDefault="00AB541B" w:rsidP="00AB541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Collaboration is part of culture</w:t>
                                  </w:r>
                                </w:p>
                                <w:p w14:paraId="3C1BCDB1" w14:textId="77777777" w:rsidR="00AB541B" w:rsidRDefault="00AB541B" w:rsidP="00AB541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Improved quality of life</w:t>
                                  </w:r>
                                </w:p>
                                <w:p w14:paraId="11AED074" w14:textId="77777777" w:rsidR="00AB541B" w:rsidRDefault="00AB541B" w:rsidP="00AB541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Less age segregation</w:t>
                                  </w:r>
                                </w:p>
                                <w:p w14:paraId="7A7F9AC0" w14:textId="77777777" w:rsidR="00AB541B" w:rsidRDefault="00AB541B" w:rsidP="00AB541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Organizational cost savings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3345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0" o:spid="_x0000_s1026" type="#_x0000_t202" style="position:absolute;left:0;text-align:left;margin-left:783.85pt;margin-top:0;width:123.75pt;height:1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" fillcolor="#478b87" stroked="f">
                      <v:fill opacity="19789f"/>
                      <v:textbox style="mso-fit-shape-to-text:t">
                        <w:txbxContent>
                          <w:p w14:paraId="4AD2DBCC" w14:textId="77777777" w:rsidR="00AB541B" w:rsidRDefault="00AB541B" w:rsidP="00AB54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Normalization of intergenerational interactions</w:t>
                            </w:r>
                          </w:p>
                          <w:p w14:paraId="1646FB1A" w14:textId="77777777" w:rsidR="00AB541B" w:rsidRDefault="00AB541B" w:rsidP="00AB54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Collaboration is part of culture</w:t>
                            </w:r>
                          </w:p>
                          <w:p w14:paraId="3C1BCDB1" w14:textId="77777777" w:rsidR="00AB541B" w:rsidRDefault="00AB541B" w:rsidP="00AB54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Improved quality of life</w:t>
                            </w:r>
                          </w:p>
                          <w:p w14:paraId="11AED074" w14:textId="77777777" w:rsidR="00AB541B" w:rsidRDefault="00AB541B" w:rsidP="00AB54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Less age segregation</w:t>
                            </w:r>
                          </w:p>
                          <w:p w14:paraId="7A7F9AC0" w14:textId="77777777" w:rsidR="00AB541B" w:rsidRDefault="00AB541B" w:rsidP="00AB54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Organizational cost savings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541B">
              <w:rPr>
                <w:b/>
                <w:bCs/>
                <w:color w:val="FFFFFF" w:themeColor="background1"/>
                <w:sz w:val="28"/>
                <w:szCs w:val="28"/>
              </w:rPr>
              <w:t>Inputs</w:t>
            </w:r>
          </w:p>
        </w:tc>
        <w:tc>
          <w:tcPr>
            <w:tcW w:w="2259" w:type="dxa"/>
            <w:vMerge w:val="restart"/>
            <w:shd w:val="clear" w:color="auto" w:fill="385623" w:themeFill="accent6" w:themeFillShade="80"/>
            <w:vAlign w:val="center"/>
          </w:tcPr>
          <w:p w14:paraId="1FAD0DF6" w14:textId="35F62161" w:rsidR="00AB541B" w:rsidRPr="00064F50" w:rsidRDefault="00AB541B" w:rsidP="00AB541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64F50">
              <w:rPr>
                <w:b/>
                <w:bCs/>
                <w:color w:val="FFFFFF" w:themeColor="background1"/>
                <w:sz w:val="28"/>
                <w:szCs w:val="28"/>
              </w:rPr>
              <w:t>Activities</w:t>
            </w:r>
          </w:p>
        </w:tc>
        <w:tc>
          <w:tcPr>
            <w:tcW w:w="2259" w:type="dxa"/>
            <w:vMerge w:val="restart"/>
            <w:shd w:val="clear" w:color="auto" w:fill="C45911" w:themeFill="accent2" w:themeFillShade="BF"/>
            <w:vAlign w:val="center"/>
          </w:tcPr>
          <w:p w14:paraId="4CFD584E" w14:textId="51BE7E55" w:rsidR="00AB541B" w:rsidRPr="00064F50" w:rsidRDefault="00AB541B" w:rsidP="00AB541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64F50">
              <w:rPr>
                <w:b/>
                <w:bCs/>
                <w:color w:val="FFFFFF" w:themeColor="background1"/>
                <w:sz w:val="28"/>
                <w:szCs w:val="28"/>
              </w:rPr>
              <w:t>Outputs</w:t>
            </w:r>
          </w:p>
        </w:tc>
        <w:tc>
          <w:tcPr>
            <w:tcW w:w="6781" w:type="dxa"/>
            <w:gridSpan w:val="3"/>
            <w:shd w:val="clear" w:color="auto" w:fill="663366"/>
            <w:vAlign w:val="center"/>
          </w:tcPr>
          <w:p w14:paraId="3260E3F4" w14:textId="2B942D4D" w:rsidR="00AB541B" w:rsidRPr="00AB541B" w:rsidRDefault="00AB541B" w:rsidP="00064F50">
            <w:pPr>
              <w:jc w:val="center"/>
              <w:rPr>
                <w:b/>
                <w:bCs/>
                <w:color w:val="FFFFFF" w:themeColor="background1"/>
              </w:rPr>
            </w:pPr>
            <w:r w:rsidRPr="00AB541B">
              <w:rPr>
                <w:b/>
                <w:bCs/>
                <w:color w:val="FFFFFF" w:themeColor="background1"/>
                <w:sz w:val="28"/>
                <w:szCs w:val="28"/>
              </w:rPr>
              <w:t>Outcomes</w:t>
            </w:r>
          </w:p>
        </w:tc>
      </w:tr>
      <w:tr w:rsidR="00AB541B" w14:paraId="032E95CE" w14:textId="77777777" w:rsidTr="00064F50">
        <w:trPr>
          <w:trHeight w:val="592"/>
        </w:trPr>
        <w:tc>
          <w:tcPr>
            <w:tcW w:w="2259" w:type="dxa"/>
            <w:vMerge/>
            <w:shd w:val="clear" w:color="auto" w:fill="1F4E79" w:themeFill="accent5" w:themeFillShade="80"/>
          </w:tcPr>
          <w:p w14:paraId="43FC62EB" w14:textId="77777777" w:rsidR="00AB541B" w:rsidRDefault="00AB541B"/>
        </w:tc>
        <w:tc>
          <w:tcPr>
            <w:tcW w:w="2259" w:type="dxa"/>
            <w:vMerge/>
            <w:shd w:val="clear" w:color="auto" w:fill="385623" w:themeFill="accent6" w:themeFillShade="80"/>
          </w:tcPr>
          <w:p w14:paraId="446B9C26" w14:textId="77777777" w:rsidR="00AB541B" w:rsidRDefault="00AB541B"/>
        </w:tc>
        <w:tc>
          <w:tcPr>
            <w:tcW w:w="2259" w:type="dxa"/>
            <w:vMerge/>
            <w:shd w:val="clear" w:color="auto" w:fill="C45911" w:themeFill="accent2" w:themeFillShade="BF"/>
          </w:tcPr>
          <w:p w14:paraId="6F524248" w14:textId="77777777" w:rsidR="00AB541B" w:rsidRDefault="00AB541B"/>
        </w:tc>
        <w:tc>
          <w:tcPr>
            <w:tcW w:w="2259" w:type="dxa"/>
            <w:shd w:val="clear" w:color="auto" w:fill="663366"/>
            <w:vAlign w:val="center"/>
          </w:tcPr>
          <w:p w14:paraId="41C5B440" w14:textId="5ACCD9BA" w:rsidR="00AB541B" w:rsidRPr="00064F50" w:rsidRDefault="00AB541B" w:rsidP="00AB541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4F50">
              <w:rPr>
                <w:b/>
                <w:bCs/>
                <w:color w:val="FFFFFF" w:themeColor="background1"/>
                <w:sz w:val="24"/>
                <w:szCs w:val="24"/>
              </w:rPr>
              <w:t>Short-Term Outcomes</w:t>
            </w:r>
          </w:p>
        </w:tc>
        <w:tc>
          <w:tcPr>
            <w:tcW w:w="2260" w:type="dxa"/>
            <w:shd w:val="clear" w:color="auto" w:fill="663366"/>
            <w:vAlign w:val="center"/>
          </w:tcPr>
          <w:p w14:paraId="58A0CAE6" w14:textId="78C99E58" w:rsidR="00AB541B" w:rsidRPr="00064F50" w:rsidRDefault="00AB541B" w:rsidP="00AB541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4F50">
              <w:rPr>
                <w:b/>
                <w:bCs/>
                <w:color w:val="FFFFFF" w:themeColor="background1"/>
                <w:sz w:val="24"/>
                <w:szCs w:val="24"/>
              </w:rPr>
              <w:t xml:space="preserve">Mid-Term </w:t>
            </w:r>
            <w:r w:rsidRPr="00064F50">
              <w:rPr>
                <w:b/>
                <w:bCs/>
                <w:color w:val="FFFFFF" w:themeColor="background1"/>
                <w:sz w:val="24"/>
                <w:szCs w:val="24"/>
              </w:rPr>
              <w:br/>
              <w:t>Outcomes</w:t>
            </w:r>
          </w:p>
        </w:tc>
        <w:tc>
          <w:tcPr>
            <w:tcW w:w="2262" w:type="dxa"/>
            <w:shd w:val="clear" w:color="auto" w:fill="663366"/>
            <w:vAlign w:val="center"/>
          </w:tcPr>
          <w:p w14:paraId="2B94B69E" w14:textId="5BB10701" w:rsidR="00AB541B" w:rsidRPr="00064F50" w:rsidRDefault="00AB541B" w:rsidP="00AB541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64F50">
              <w:rPr>
                <w:b/>
                <w:bCs/>
                <w:color w:val="FFFFFF" w:themeColor="background1"/>
                <w:sz w:val="24"/>
                <w:szCs w:val="24"/>
              </w:rPr>
              <w:t>Long-Term Outcomes</w:t>
            </w:r>
          </w:p>
        </w:tc>
      </w:tr>
      <w:tr w:rsidR="00AB541B" w14:paraId="211DE362" w14:textId="77777777" w:rsidTr="002D7E3B">
        <w:trPr>
          <w:trHeight w:val="7559"/>
        </w:trPr>
        <w:tc>
          <w:tcPr>
            <w:tcW w:w="2259" w:type="dxa"/>
            <w:shd w:val="clear" w:color="auto" w:fill="D4E5F4"/>
          </w:tcPr>
          <w:p w14:paraId="37DACE85" w14:textId="77777777" w:rsidR="00AB541B" w:rsidRPr="00064F50" w:rsidRDefault="00AB541B" w:rsidP="00064F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E2EFD9"/>
          </w:tcPr>
          <w:p w14:paraId="603191DE" w14:textId="77777777" w:rsidR="00AB541B" w:rsidRPr="00064F50" w:rsidRDefault="00AB541B" w:rsidP="00064F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FAD9C2"/>
          </w:tcPr>
          <w:p w14:paraId="68B5CB69" w14:textId="77777777" w:rsidR="00AB541B" w:rsidRPr="00064F50" w:rsidRDefault="00AB541B" w:rsidP="00064F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E9D3E9"/>
          </w:tcPr>
          <w:p w14:paraId="21496C37" w14:textId="77777777" w:rsidR="00AB541B" w:rsidRPr="00064F50" w:rsidRDefault="00AB541B" w:rsidP="00064F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E9D3E9"/>
          </w:tcPr>
          <w:p w14:paraId="18C93121" w14:textId="77777777" w:rsidR="00AB541B" w:rsidRPr="00064F50" w:rsidRDefault="00AB541B" w:rsidP="00064F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E9D3E9"/>
          </w:tcPr>
          <w:p w14:paraId="796E8CD6" w14:textId="77777777" w:rsidR="00AB541B" w:rsidRPr="00064F50" w:rsidRDefault="00AB541B" w:rsidP="00064F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F9248A" w14:textId="2E8B46E8" w:rsidR="006306EB" w:rsidRDefault="006306EB"/>
    <w:sectPr w:rsidR="006306EB" w:rsidSect="00064F50">
      <w:footerReference w:type="default" r:id="rId10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A00E" w14:textId="77777777" w:rsidR="00ED7E08" w:rsidRDefault="00ED7E08" w:rsidP="002D7E3B">
      <w:pPr>
        <w:spacing w:after="0" w:line="240" w:lineRule="auto"/>
      </w:pPr>
      <w:r>
        <w:separator/>
      </w:r>
    </w:p>
  </w:endnote>
  <w:endnote w:type="continuationSeparator" w:id="0">
    <w:p w14:paraId="4AA6F294" w14:textId="77777777" w:rsidR="00ED7E08" w:rsidRDefault="00ED7E08" w:rsidP="002D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B44B" w14:textId="7022E6F3" w:rsidR="002D7E3B" w:rsidRDefault="002D7E3B" w:rsidP="002D7E3B">
    <w:pPr>
      <w:pStyle w:val="Footer"/>
      <w:jc w:val="center"/>
    </w:pPr>
    <w:r>
      <w:rPr>
        <w:noProof/>
      </w:rPr>
      <w:drawing>
        <wp:inline distT="0" distB="0" distL="0" distR="0" wp14:anchorId="0602D9C3" wp14:editId="3668CD74">
          <wp:extent cx="7782101" cy="4591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01" cy="45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54C1" w14:textId="77777777" w:rsidR="00ED7E08" w:rsidRDefault="00ED7E08" w:rsidP="002D7E3B">
      <w:pPr>
        <w:spacing w:after="0" w:line="240" w:lineRule="auto"/>
      </w:pPr>
      <w:r>
        <w:separator/>
      </w:r>
    </w:p>
  </w:footnote>
  <w:footnote w:type="continuationSeparator" w:id="0">
    <w:p w14:paraId="265286FC" w14:textId="77777777" w:rsidR="00ED7E08" w:rsidRDefault="00ED7E08" w:rsidP="002D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228C"/>
    <w:multiLevelType w:val="hybridMultilevel"/>
    <w:tmpl w:val="60C26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D25BC"/>
    <w:multiLevelType w:val="hybridMultilevel"/>
    <w:tmpl w:val="8C8404D4"/>
    <w:lvl w:ilvl="0" w:tplc="8C5E6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A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F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6D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D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E5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85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0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2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0765A5"/>
    <w:multiLevelType w:val="hybridMultilevel"/>
    <w:tmpl w:val="9416805C"/>
    <w:lvl w:ilvl="0" w:tplc="E80E0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65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0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A7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60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49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E8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69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E2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3730AE"/>
    <w:multiLevelType w:val="hybridMultilevel"/>
    <w:tmpl w:val="6276B334"/>
    <w:lvl w:ilvl="0" w:tplc="5EA4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8F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6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6B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8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49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ED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9256FA"/>
    <w:multiLevelType w:val="hybridMultilevel"/>
    <w:tmpl w:val="144E76FA"/>
    <w:lvl w:ilvl="0" w:tplc="BE00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0F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20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25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CA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AF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A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0F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B50576"/>
    <w:multiLevelType w:val="hybridMultilevel"/>
    <w:tmpl w:val="4D52D3B8"/>
    <w:lvl w:ilvl="0" w:tplc="D7B6E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E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AC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6F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0B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AE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C0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2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AF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D60AFE"/>
    <w:multiLevelType w:val="hybridMultilevel"/>
    <w:tmpl w:val="D12E5B9E"/>
    <w:lvl w:ilvl="0" w:tplc="54B66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0D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C6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8C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21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8D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4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F06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6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C25903"/>
    <w:multiLevelType w:val="hybridMultilevel"/>
    <w:tmpl w:val="300A3ABE"/>
    <w:lvl w:ilvl="0" w:tplc="01B2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0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A1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A4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27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AA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83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42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00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B"/>
    <w:rsid w:val="00064F50"/>
    <w:rsid w:val="002D7E3B"/>
    <w:rsid w:val="006306EB"/>
    <w:rsid w:val="00AB541B"/>
    <w:rsid w:val="00E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CD71"/>
  <w15:chartTrackingRefBased/>
  <w15:docId w15:val="{D52332CF-69B9-4D50-BD8D-036F8B6A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1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5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3B"/>
  </w:style>
  <w:style w:type="paragraph" w:styleId="Footer">
    <w:name w:val="footer"/>
    <w:basedOn w:val="Normal"/>
    <w:link w:val="FooterChar"/>
    <w:uiPriority w:val="99"/>
    <w:unhideWhenUsed/>
    <w:rsid w:val="002D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72FC8BEDFA4AB4AC5E9D176AD9DD" ma:contentTypeVersion="13" ma:contentTypeDescription="Create a new document." ma:contentTypeScope="" ma:versionID="22ae5693a21a972b2d03deb4fe36a84e">
  <xsd:schema xmlns:xsd="http://www.w3.org/2001/XMLSchema" xmlns:xs="http://www.w3.org/2001/XMLSchema" xmlns:p="http://schemas.microsoft.com/office/2006/metadata/properties" xmlns:ns2="38e4af78-8246-4bc3-9bc4-78ae9d73607b" xmlns:ns3="b4cde283-9962-4bab-b354-d801e20ed257" targetNamespace="http://schemas.microsoft.com/office/2006/metadata/properties" ma:root="true" ma:fieldsID="627a6747d85fd88a439e88140611e994" ns2:_="" ns3:_="">
    <xsd:import namespace="38e4af78-8246-4bc3-9bc4-78ae9d73607b"/>
    <xsd:import namespace="b4cde283-9962-4bab-b354-d801e20ed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4af78-8246-4bc3-9bc4-78ae9d73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de283-9962-4bab-b354-d801e20ed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AB35C-9387-4E21-B9D6-631548133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4851D-DB67-4EFF-BCD4-D121C3E2057D}"/>
</file>

<file path=customXml/itemProps3.xml><?xml version="1.0" encoding="utf-8"?>
<ds:datastoreItem xmlns:ds="http://schemas.openxmlformats.org/officeDocument/2006/customXml" ds:itemID="{1001D354-78B0-42B6-B852-BC4836064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Steinig</dc:creator>
  <cp:keywords/>
  <dc:description/>
  <cp:lastModifiedBy>Sheri Steinig</cp:lastModifiedBy>
  <cp:revision>2</cp:revision>
  <dcterms:created xsi:type="dcterms:W3CDTF">2021-03-25T04:51:00Z</dcterms:created>
  <dcterms:modified xsi:type="dcterms:W3CDTF">2021-05-24T21:52:00Z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0x0101003F7072FC8BEDFA4AB4AC5E9D176AD9DD</vt:lpwstr>
  </property>
</Properties>
</file>